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BD1D" w14:textId="77777777" w:rsidR="00876827" w:rsidRDefault="00876827">
      <w:r>
        <w:t>Enlace de la grabación</w:t>
      </w:r>
    </w:p>
    <w:p w14:paraId="79FE1104" w14:textId="66B65E29" w:rsidR="00DF7BEB" w:rsidRDefault="00876827">
      <w:hyperlink r:id="rId4" w:history="1">
        <w:r w:rsidRPr="00DD31AE">
          <w:rPr>
            <w:rStyle w:val="Hipervnculo"/>
          </w:rPr>
          <w:t>https://udlaec.sharepoint.com/sites/Section_3075957243/Shared%20Documents/General/Recordings/Nueva%20reuni%C3%B3n-20211213_165502-Grabaci%C3%B3n%20de%20la%20reuni%C3%B3n.mp4?web=1</w:t>
        </w:r>
      </w:hyperlink>
    </w:p>
    <w:p w14:paraId="33282ACF" w14:textId="7D4741A7" w:rsidR="00876827" w:rsidRDefault="00876827"/>
    <w:p w14:paraId="31AEA00D" w14:textId="21C7D5B5" w:rsidR="00876827" w:rsidRDefault="00876827">
      <w:r>
        <w:object w:dxaOrig="14850" w:dyaOrig="7050" w14:anchorId="4F9DD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01.45pt" o:ole="">
            <v:imagedata r:id="rId5" o:title=""/>
          </v:shape>
          <o:OLEObject Type="Embed" ProgID="Paint.Picture" ShapeID="_x0000_i1025" DrawAspect="Content" ObjectID="_1700934725" r:id="rId6"/>
        </w:object>
      </w:r>
    </w:p>
    <w:sectPr w:rsidR="00876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27"/>
    <w:rsid w:val="00876827"/>
    <w:rsid w:val="00D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96CF"/>
  <w15:chartTrackingRefBased/>
  <w15:docId w15:val="{7BB12FE3-70B3-4A58-BB4A-ED707F88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68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6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s://udlaec.sharepoint.com/sites/Section_3075957243/Shared%20Documents/General/Recordings/Nueva%20reuni%C3%B3n-20211213_165502-Grabaci%C3%B3n%20de%20la%20reuni%C3%B3n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362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Villarroel</dc:creator>
  <cp:keywords/>
  <dc:description/>
  <cp:lastModifiedBy>Corina Villarroel</cp:lastModifiedBy>
  <cp:revision>1</cp:revision>
  <dcterms:created xsi:type="dcterms:W3CDTF">2021-12-14T02:03:00Z</dcterms:created>
  <dcterms:modified xsi:type="dcterms:W3CDTF">2021-12-14T02:05:00Z</dcterms:modified>
</cp:coreProperties>
</file>